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8"/>
        <w:gridCol w:w="10789"/>
        <w:gridCol w:w="1078"/>
        <w:gridCol w:w="1125"/>
      </w:tblGrid>
      <w:tr w:rsidR="00F478AF" w:rsidRPr="00B162A8" w:rsidTr="00805FDD">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F478AF" w:rsidRPr="002E6236" w:rsidRDefault="002E6236" w:rsidP="00805FDD">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rPr>
              <w:t>ТЕХНИЧЕСКОЕ ЗАДАНИЕ-</w:t>
            </w:r>
            <w:r w:rsidR="005A45F1">
              <w:rPr>
                <w:rFonts w:ascii="GHEA Grapalat" w:eastAsia="Times New Roman" w:hAnsi="GHEA Grapalat" w:cs="Calibri"/>
                <w:color w:val="000000"/>
                <w:sz w:val="18"/>
                <w:szCs w:val="18"/>
                <w:lang w:val="hy-AM"/>
              </w:rPr>
              <w:t>7</w:t>
            </w:r>
            <w:bookmarkStart w:id="0" w:name="_GoBack"/>
            <w:bookmarkEnd w:id="0"/>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81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количество</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162A8">
              <w:rPr>
                <w:rFonts w:ascii="GHEA Grapalat" w:eastAsia="Times New Roman" w:hAnsi="GHEA Grapalat" w:cs="Calibri"/>
                <w:color w:val="000000"/>
                <w:sz w:val="18"/>
                <w:szCs w:val="18"/>
                <w:lang w:val="ru-RU"/>
              </w:rPr>
              <w:br/>
              <w:t>Габариты: 600(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510–630(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162A8">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w:t>
            </w:r>
            <w:r w:rsidR="006C29B0">
              <w:rPr>
                <w:rFonts w:ascii="GHEA Grapalat" w:eastAsia="Times New Roman" w:hAnsi="GHEA Grapalat" w:cs="Calibri"/>
                <w:color w:val="000000"/>
                <w:sz w:val="18"/>
                <w:szCs w:val="18"/>
                <w:lang w:val="ru-RU"/>
              </w:rPr>
              <w:t>на: 410 мм. Расстояние между дв</w:t>
            </w:r>
            <w:r w:rsidR="006C29B0">
              <w:rPr>
                <w:rFonts w:ascii="GHEA Grapalat" w:eastAsia="Times New Roman" w:hAnsi="GHEA Grapalat" w:cs="Calibri"/>
                <w:color w:val="000000"/>
                <w:sz w:val="18"/>
                <w:szCs w:val="18"/>
                <w:lang w:val="hy-AM"/>
              </w:rPr>
              <w:t>5</w:t>
            </w:r>
            <w:r w:rsidRPr="00B162A8">
              <w:rPr>
                <w:rFonts w:ascii="GHEA Grapalat" w:eastAsia="Times New Roman" w:hAnsi="GHEA Grapalat" w:cs="Calibri"/>
                <w:color w:val="000000"/>
                <w:sz w:val="18"/>
                <w:szCs w:val="18"/>
                <w:lang w:val="ru-RU"/>
              </w:rPr>
              <w:t>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162A8">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учащихся 5–12 классов. Стол должен соответствовать требованиям Приказа Министерства здравоохранения Республики Армения от 28.03.2017 № 12-Н и ГОСТ 11015-93 (цвета, габариты, эргономика).</w:t>
            </w:r>
            <w:r w:rsidRPr="00B162A8">
              <w:rPr>
                <w:rFonts w:ascii="GHEA Grapalat" w:eastAsia="Times New Roman" w:hAnsi="GHEA Grapalat" w:cs="Calibri"/>
                <w:color w:val="000000"/>
                <w:sz w:val="18"/>
                <w:szCs w:val="18"/>
                <w:lang w:val="ru-RU"/>
              </w:rPr>
              <w:br/>
              <w:t>Габариты: 1200(</w:t>
            </w:r>
            <w:r w:rsidRPr="00B162A8">
              <w:rPr>
                <w:rFonts w:ascii="GHEA Grapalat" w:eastAsia="Times New Roman" w:hAnsi="GHEA Grapalat" w:cs="Calibri"/>
                <w:color w:val="000000"/>
                <w:sz w:val="18"/>
                <w:szCs w:val="18"/>
              </w:rPr>
              <w:t>e</w:t>
            </w:r>
            <w:r w:rsidRPr="00B162A8">
              <w:rPr>
                <w:rFonts w:ascii="GHEA Grapalat" w:eastAsia="Times New Roman" w:hAnsi="GHEA Grapalat" w:cs="Calibri"/>
                <w:color w:val="000000"/>
                <w:sz w:val="18"/>
                <w:szCs w:val="18"/>
                <w:lang w:val="ru-RU"/>
              </w:rPr>
              <w:t>) × 500(</w:t>
            </w:r>
            <w:r w:rsidRPr="00B162A8">
              <w:rPr>
                <w:rFonts w:ascii="GHEA Grapalat" w:eastAsia="Times New Roman" w:hAnsi="GHEA Grapalat" w:cs="Calibri"/>
                <w:color w:val="000000"/>
                <w:sz w:val="18"/>
                <w:szCs w:val="18"/>
              </w:rPr>
              <w:t>l</w:t>
            </w:r>
            <w:r w:rsidRPr="00B162A8">
              <w:rPr>
                <w:rFonts w:ascii="GHEA Grapalat" w:eastAsia="Times New Roman" w:hAnsi="GHEA Grapalat" w:cs="Calibri"/>
                <w:color w:val="000000"/>
                <w:sz w:val="18"/>
                <w:szCs w:val="18"/>
                <w:lang w:val="ru-RU"/>
              </w:rPr>
              <w:t>) × 640–760(</w:t>
            </w:r>
            <w:r w:rsidRPr="00B162A8">
              <w:rPr>
                <w:rFonts w:ascii="GHEA Grapalat" w:eastAsia="Times New Roman" w:hAnsi="GHEA Grapalat" w:cs="Calibri"/>
                <w:color w:val="000000"/>
                <w:sz w:val="18"/>
                <w:szCs w:val="18"/>
              </w:rPr>
              <w:t>b</w:t>
            </w:r>
            <w:r w:rsidRPr="00B162A8">
              <w:rPr>
                <w:rFonts w:ascii="GHEA Grapalat" w:eastAsia="Times New Roman" w:hAnsi="GHEA Grapalat" w:cs="Calibri"/>
                <w:color w:val="000000"/>
                <w:sz w:val="18"/>
                <w:szCs w:val="18"/>
                <w:lang w:val="ru-RU"/>
              </w:rPr>
              <w:t>) мм, высота: механически регулируемая.</w:t>
            </w:r>
            <w:r w:rsidRPr="00B162A8">
              <w:rPr>
                <w:rFonts w:ascii="GHEA Grapalat" w:eastAsia="Times New Roman" w:hAnsi="GHEA Grapalat" w:cs="Calibri"/>
                <w:color w:val="000000"/>
                <w:sz w:val="18"/>
                <w:szCs w:val="18"/>
                <w:lang w:val="ru-RU"/>
              </w:rPr>
              <w:br/>
              <w:t>Рабочая поверхность: ламинированный ПТС толщиной 18 мм, матовая поверхность,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саморезами 4×40 мм.</w:t>
            </w:r>
            <w:r w:rsidRPr="00B162A8">
              <w:rPr>
                <w:rFonts w:ascii="GHEA Grapalat" w:eastAsia="Times New Roman" w:hAnsi="GHEA Grapalat" w:cs="Calibri"/>
                <w:color w:val="000000"/>
                <w:sz w:val="18"/>
                <w:szCs w:val="18"/>
                <w:lang w:val="ru-RU"/>
              </w:rPr>
              <w:br/>
              <w:t xml:space="preserve">Передняя панель стола размером 1150×350 мм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ламинированного</w:t>
            </w:r>
            <w:r w:rsidRPr="00B162A8">
              <w:rPr>
                <w:rFonts w:ascii="GHEA Grapalat" w:eastAsia="Times New Roman" w:hAnsi="GHEA Grapalat" w:cs="Calibri"/>
                <w:color w:val="000000"/>
                <w:sz w:val="18"/>
                <w:szCs w:val="18"/>
                <w:lang w:val="ru-RU"/>
              </w:rPr>
              <w:t xml:space="preserve"> ПТС толщиной 18 мм, кромки — ПВХ-кромка толщиной 0,8–1 мм, она располагается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углы сварены, с сечением 45°. Внешние размеры каркаса — 1150×432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Внешние трубы ножек привариваются вертикально к опоре, изготовленной из квадратной металлической трубы 25×25×2,0 мм, длиной: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162A8">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162A8">
              <w:rPr>
                <w:rFonts w:ascii="GHEA Grapalat" w:eastAsia="Times New Roman" w:hAnsi="GHEA Grapalat" w:cs="Calibri"/>
                <w:color w:val="000000"/>
                <w:sz w:val="18"/>
                <w:szCs w:val="18"/>
                <w:lang w:val="ru-RU"/>
              </w:rPr>
              <w:br/>
              <w:t xml:space="preserve">С обеих сторон стола необходимо предусмотреть металлические подвесы, которые привариваются к раме сверху, на расстоянии 220 мм от задней стенки. </w:t>
            </w:r>
            <w:r w:rsidRPr="00B162A8">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(1–4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162A8">
              <w:rPr>
                <w:rFonts w:ascii="GHEA Grapalat" w:eastAsia="Times New Roman" w:hAnsi="GHEA Grapalat" w:cs="Calibri"/>
                <w:color w:val="000000"/>
                <w:sz w:val="18"/>
                <w:szCs w:val="18"/>
                <w:lang w:val="ru-RU"/>
              </w:rPr>
              <w:br/>
              <w:t xml:space="preserve">Рама стула должна быть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прямоугольных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металлических</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труб</w:t>
            </w:r>
            <w:r w:rsidRPr="00B162A8">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215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Ученический стул с регулировкой высоты (5–12 классы).</w:t>
            </w:r>
            <w:r w:rsidRPr="00B162A8">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 Размеры сиденья: 360×400 мм, на поверхности: паз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 xml:space="preserve">• Фанера сиденья выступает на 25 мм от спинки и боковин верхней рамы металлического каркаса, на 50 мм от переднего края, </w:t>
            </w:r>
            <w:r w:rsidRPr="00B162A8">
              <w:rPr>
                <w:rFonts w:ascii="GHEA Grapalat" w:eastAsia="Times New Roman" w:hAnsi="GHEA Grapalat" w:cs="Calibri"/>
                <w:color w:val="000000"/>
                <w:sz w:val="18"/>
                <w:szCs w:val="18"/>
                <w:lang w:val="ru-RU"/>
              </w:rPr>
              <w:lastRenderedPageBreak/>
              <w:t>загнутого вниз на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Края должны быть обработаны и гладкие.</w:t>
            </w:r>
            <w:r w:rsidRPr="00B162A8">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раме с помощью сквозного зажима, головки гладкие, зажим крепится к сквозному металлическому каркасу, непосредственно за фанерой спинки (см. рисунок).</w:t>
            </w:r>
            <w:r w:rsidRPr="00B162A8">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162A8">
              <w:rPr>
                <w:rFonts w:ascii="GHEA Grapalat" w:eastAsia="Times New Roman" w:hAnsi="GHEA Grapalat" w:cs="Calibri"/>
                <w:color w:val="000000"/>
                <w:sz w:val="18"/>
                <w:szCs w:val="18"/>
                <w:lang w:val="ru-RU"/>
              </w:rPr>
              <w:br/>
              <w:t>• Наружная труба: 25×25 мм, толщина стенки: 1,8–2,0 мм, высота: 305 мм</w:t>
            </w:r>
            <w:r w:rsidRPr="00B162A8">
              <w:rPr>
                <w:rFonts w:ascii="GHEA Grapalat" w:eastAsia="Times New Roman" w:hAnsi="GHEA Grapalat" w:cs="Calibri"/>
                <w:color w:val="000000"/>
                <w:sz w:val="18"/>
                <w:szCs w:val="18"/>
                <w:lang w:val="ru-RU"/>
              </w:rPr>
              <w:br/>
              <w:t>• Внутренняя труба (сердечник): 20×20×2,0 мм, высота: 185 мм</w:t>
            </w:r>
            <w:r w:rsidRPr="00B162A8">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162A8">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162A8">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162A8">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452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162A8">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алюминиевая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полка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для</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мела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шириной</w:t>
            </w:r>
            <w:r w:rsidRPr="00B162A8">
              <w:rPr>
                <w:rFonts w:ascii="GHEA Grapalat" w:eastAsia="Times New Roman" w:hAnsi="GHEA Grapalat" w:cs="Calibri"/>
                <w:color w:val="000000"/>
                <w:sz w:val="18"/>
                <w:szCs w:val="18"/>
                <w:lang w:val="ru-RU"/>
              </w:rPr>
              <w:t xml:space="preserve"> 50 </w:t>
            </w:r>
            <w:r w:rsidRPr="00B162A8">
              <w:rPr>
                <w:rFonts w:ascii="GHEA Grapalat" w:eastAsia="Times New Roman" w:hAnsi="GHEA Grapalat" w:cs="GHEA Grapalat"/>
                <w:color w:val="000000"/>
                <w:sz w:val="18"/>
                <w:szCs w:val="18"/>
                <w:lang w:val="ru-RU"/>
              </w:rPr>
              <w:t>мм</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Сердцевина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доски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должна</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быть</w:t>
            </w:r>
            <w:r w:rsidRPr="00B162A8">
              <w:rPr>
                <w:rFonts w:ascii="GHEA Grapalat" w:eastAsia="Times New Roman" w:hAnsi="GHEA Grapalat" w:cs="Calibri"/>
                <w:color w:val="000000"/>
                <w:sz w:val="18"/>
                <w:szCs w:val="18"/>
                <w:lang w:val="ru-RU"/>
              </w:rPr>
              <w:t xml:space="preserve"> изготовлена </w:t>
            </w:r>
            <w:r w:rsidRPr="00B162A8">
              <w:rPr>
                <w:rFonts w:ascii="Cambria Math" w:eastAsia="Times New Roman" w:hAnsi="Cambria Math" w:cs="Cambria Math"/>
                <w:color w:val="000000"/>
                <w:sz w:val="18"/>
                <w:szCs w:val="18"/>
                <w:lang w:val="ru-RU"/>
              </w:rPr>
              <w:t>​​</w:t>
            </w:r>
            <w:r w:rsidRPr="00B162A8">
              <w:rPr>
                <w:rFonts w:ascii="GHEA Grapalat" w:eastAsia="Times New Roman" w:hAnsi="GHEA Grapalat" w:cs="GHEA Grapalat"/>
                <w:color w:val="000000"/>
                <w:sz w:val="18"/>
                <w:szCs w:val="18"/>
                <w:lang w:val="ru-RU"/>
              </w:rPr>
              <w:t>из</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древесноволокнистой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плиты</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средней</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плотности</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GHEA Grapalat"/>
                <w:color w:val="000000"/>
                <w:sz w:val="18"/>
                <w:szCs w:val="18"/>
                <w:lang w:val="ru-RU"/>
              </w:rPr>
              <w:t>МДФ</w:t>
            </w:r>
            <w:r w:rsidRPr="00B162A8">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162A8">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w:t>
            </w:r>
            <w:r w:rsidRPr="00B162A8">
              <w:rPr>
                <w:rFonts w:ascii="GHEA Grapalat" w:eastAsia="Times New Roman" w:hAnsi="GHEA Grapalat" w:cs="Calibri"/>
                <w:color w:val="000000"/>
                <w:sz w:val="18"/>
                <w:szCs w:val="18"/>
                <w:lang w:val="ru-RU"/>
              </w:rPr>
              <w:lastRenderedPageBreak/>
              <w:t xml:space="preserve">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w:t>
            </w:r>
            <w:r w:rsidRPr="00B162A8">
              <w:rPr>
                <w:rFonts w:ascii="GHEA Grapalat" w:eastAsia="Times New Roman" w:hAnsi="GHEA Grapalat" w:cs="Calibri"/>
                <w:color w:val="000000"/>
                <w:sz w:val="18"/>
                <w:szCs w:val="18"/>
                <w:lang w:val="ru-RU"/>
              </w:rPr>
              <w:lastRenderedPageBreak/>
              <w:t xml:space="preserve">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w:t>
            </w:r>
            <w:r w:rsidRPr="00B162A8">
              <w:rPr>
                <w:rFonts w:ascii="GHEA Grapalat" w:eastAsia="Times New Roman" w:hAnsi="GHEA Grapalat" w:cs="Calibri"/>
                <w:color w:val="000000"/>
                <w:sz w:val="18"/>
                <w:szCs w:val="18"/>
                <w:lang w:val="ru-RU"/>
              </w:rPr>
              <w:lastRenderedPageBreak/>
              <w:t>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162A8">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900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780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162A8">
              <w:rPr>
                <w:rFonts w:ascii="GHEA Grapalat" w:eastAsia="Times New Roman" w:hAnsi="GHEA Grapalat" w:cs="Calibri"/>
                <w:color w:val="000000"/>
                <w:sz w:val="18"/>
                <w:szCs w:val="18"/>
              </w:rPr>
              <w:t>PVC</w:t>
            </w:r>
            <w:r w:rsidRPr="00B162A8">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w:t>
            </w:r>
            <w:r w:rsidRPr="00B162A8">
              <w:rPr>
                <w:rFonts w:ascii="GHEA Grapalat" w:eastAsia="Times New Roman" w:hAnsi="GHEA Grapalat" w:cs="Calibri"/>
                <w:color w:val="000000"/>
                <w:sz w:val="18"/>
                <w:szCs w:val="18"/>
                <w:lang w:val="ru-RU"/>
              </w:rPr>
              <w:lastRenderedPageBreak/>
              <w:t xml:space="preserve">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700 мм. Размеры приставки — 700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1000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740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800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650 мм (Д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Г </w:t>
            </w:r>
            <w:r w:rsidRPr="00B162A8">
              <w:rPr>
                <w:rFonts w:ascii="GHEA Grapalat" w:eastAsia="Times New Roman" w:hAnsi="GHEA Grapalat" w:cs="Calibri"/>
                <w:color w:val="000000"/>
                <w:sz w:val="18"/>
                <w:szCs w:val="18"/>
              </w:rPr>
              <w:t>x</w:t>
            </w:r>
            <w:r w:rsidRPr="00B162A8">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5.6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 АДМИНИСТРАТИВНО-ЭКОНОМИЧЕСКИЙ КООРДИНАТОР</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7.5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 КАБИНЕТ ЗАМЕСТИТЕЛЯ ДИРЕКТОРА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 ЭКОНОМИСТ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w:t>
            </w:r>
            <w:r w:rsidRPr="00B162A8">
              <w:rPr>
                <w:rFonts w:ascii="GHEA Grapalat" w:eastAsia="Times New Roman" w:hAnsi="GHEA Grapalat" w:cs="Calibri"/>
                <w:color w:val="000000"/>
                <w:sz w:val="18"/>
                <w:szCs w:val="18"/>
                <w:lang w:val="ru-RU"/>
              </w:rPr>
              <w:lastRenderedPageBreak/>
              <w:t xml:space="preserve">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 КАБИНЕТ ПСИХОЛОГА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Одноместный ученический стол с регулировкой высоты для 1–4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600(ш) × 500(г) × 510–630(в)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4×40 мм шурупами.</w:t>
            </w:r>
            <w:r w:rsidRPr="00B162A8">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к которому сваркой крепятся металлические ножки.</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430 мм</w:t>
            </w:r>
            <w:r w:rsidRPr="00B162A8">
              <w:rPr>
                <w:rFonts w:ascii="GHEA Grapalat" w:eastAsia="Times New Roman" w:hAnsi="GHEA Grapalat" w:cs="Calibri"/>
                <w:color w:val="000000"/>
                <w:sz w:val="18"/>
                <w:szCs w:val="18"/>
                <w:lang w:val="ru-RU"/>
              </w:rPr>
              <w:br/>
              <w:t>• Внутренняя труба (сердечник): 20×20×2.0 мм, высота: 430 мм</w:t>
            </w:r>
            <w:r w:rsidRPr="00B162A8">
              <w:rPr>
                <w:rFonts w:ascii="GHEA Grapalat" w:eastAsia="Times New Roman" w:hAnsi="GHEA Grapalat" w:cs="Calibri"/>
                <w:color w:val="000000"/>
                <w:sz w:val="18"/>
                <w:szCs w:val="18"/>
                <w:lang w:val="ru-RU"/>
              </w:rPr>
              <w:br/>
              <w:t>Внутренние трубы ножек сваркой вертикально соединяются с опорой, которая изготовлена из горизонтально установленной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8</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 МЕТОД АССОЦИАТИВНАЯ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11.6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 УЧИТЕЛЬСКАЯ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162A8">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 БИБЛИОТЕКА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162A8">
              <w:rPr>
                <w:rFonts w:ascii="GHEA Grapalat" w:eastAsia="Times New Roman" w:hAnsi="GHEA Grapalat" w:cs="Calibri"/>
                <w:color w:val="000000"/>
                <w:sz w:val="18"/>
                <w:szCs w:val="18"/>
                <w:lang w:val="ru-RU"/>
              </w:rPr>
              <w:br/>
              <w:t xml:space="preserve">Размеры — 900×1200×2000 мм. Флипчарт (англ. </w:t>
            </w:r>
            <w:proofErr w:type="gramStart"/>
            <w:r w:rsidRPr="00B162A8">
              <w:rPr>
                <w:rFonts w:ascii="GHEA Grapalat" w:eastAsia="Times New Roman" w:hAnsi="GHEA Grapalat" w:cs="Calibri"/>
                <w:color w:val="000000"/>
                <w:sz w:val="18"/>
                <w:szCs w:val="18"/>
              </w:rPr>
              <w:t>flip</w:t>
            </w:r>
            <w:proofErr w:type="gramEnd"/>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chart</w:t>
            </w:r>
            <w:r w:rsidRPr="00B162A8">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162A8">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162A8">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w:t>
            </w:r>
            <w:r w:rsidRPr="00B162A8">
              <w:rPr>
                <w:rFonts w:ascii="GHEA Grapalat" w:eastAsia="Times New Roman" w:hAnsi="GHEA Grapalat" w:cs="Calibri"/>
                <w:color w:val="000000"/>
                <w:sz w:val="18"/>
                <w:szCs w:val="18"/>
                <w:lang w:val="ru-RU"/>
              </w:rPr>
              <w:lastRenderedPageBreak/>
              <w:t>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162A8">
              <w:rPr>
                <w:rFonts w:ascii="GHEA Grapalat" w:eastAsia="Times New Roman" w:hAnsi="GHEA Grapalat" w:cs="Calibri"/>
                <w:color w:val="000000"/>
                <w:sz w:val="18"/>
                <w:szCs w:val="18"/>
              </w:rPr>
              <w:t>PTS</w:t>
            </w:r>
            <w:r w:rsidRPr="00B162A8">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162A8">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13.9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162A8">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162A8">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162A8">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162A8">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162A8">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Все соединения выполняются скрытыми креплениями.</w:t>
            </w:r>
            <w:r w:rsidRPr="00B162A8">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162A8">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 ИНВЕНТАРЬ ДЛЯ ПРЕДМЕТА "ШАХМАТЫ"</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162A8">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 Вес доски — 3 кг.</w:t>
            </w:r>
            <w:r w:rsidRPr="00B162A8">
              <w:rPr>
                <w:rFonts w:ascii="GHEA Grapalat" w:eastAsia="Times New Roman" w:hAnsi="GHEA Grapalat" w:cs="Calibri"/>
                <w:color w:val="000000"/>
                <w:sz w:val="18"/>
                <w:szCs w:val="18"/>
                <w:lang w:val="ru-RU"/>
              </w:rPr>
              <w:br/>
              <w:t>Комплект демонстрационной доски включает:</w:t>
            </w:r>
            <w:r w:rsidRPr="00B162A8">
              <w:rPr>
                <w:rFonts w:ascii="GHEA Grapalat" w:eastAsia="Times New Roman" w:hAnsi="GHEA Grapalat" w:cs="Calibri"/>
                <w:color w:val="000000"/>
                <w:sz w:val="18"/>
                <w:szCs w:val="18"/>
                <w:lang w:val="ru-RU"/>
              </w:rPr>
              <w:br/>
              <w:t>* монтажный комплект для подвеса доски,</w:t>
            </w:r>
            <w:r w:rsidRPr="00B162A8">
              <w:rPr>
                <w:rFonts w:ascii="GHEA Grapalat" w:eastAsia="Times New Roman" w:hAnsi="GHEA Grapalat" w:cs="Calibri"/>
                <w:color w:val="000000"/>
                <w:sz w:val="18"/>
                <w:szCs w:val="18"/>
                <w:lang w:val="ru-RU"/>
              </w:rPr>
              <w:br/>
              <w:t>* набор из 32 магнитных шахматных фигур.</w:t>
            </w:r>
            <w:r w:rsidRPr="00B162A8">
              <w:rPr>
                <w:rFonts w:ascii="GHEA Grapalat" w:eastAsia="Times New Roman" w:hAnsi="GHEA Grapalat" w:cs="Calibri"/>
                <w:color w:val="000000"/>
                <w:sz w:val="18"/>
                <w:szCs w:val="18"/>
                <w:lang w:val="ru-RU"/>
              </w:rPr>
              <w:br/>
              <w:t>Размеры магнитных фигур:</w:t>
            </w:r>
            <w:r w:rsidRPr="00B162A8">
              <w:rPr>
                <w:rFonts w:ascii="GHEA Grapalat" w:eastAsia="Times New Roman" w:hAnsi="GHEA Grapalat" w:cs="Calibri"/>
                <w:color w:val="000000"/>
                <w:sz w:val="18"/>
                <w:szCs w:val="18"/>
                <w:lang w:val="ru-RU"/>
              </w:rPr>
              <w:br/>
              <w:t>* Король: высота — 6,5 см, ширина — 7 см</w:t>
            </w:r>
            <w:r w:rsidRPr="00B162A8">
              <w:rPr>
                <w:rFonts w:ascii="GHEA Grapalat" w:eastAsia="Times New Roman" w:hAnsi="GHEA Grapalat" w:cs="Calibri"/>
                <w:color w:val="000000"/>
                <w:sz w:val="18"/>
                <w:szCs w:val="18"/>
                <w:lang w:val="ru-RU"/>
              </w:rPr>
              <w:br/>
              <w:t>* Ферзь: высота — 6,5 см, ширина — 7 см</w:t>
            </w:r>
            <w:r w:rsidRPr="00B162A8">
              <w:rPr>
                <w:rFonts w:ascii="GHEA Grapalat" w:eastAsia="Times New Roman" w:hAnsi="GHEA Grapalat" w:cs="Calibri"/>
                <w:color w:val="000000"/>
                <w:sz w:val="18"/>
                <w:szCs w:val="18"/>
                <w:lang w:val="ru-RU"/>
              </w:rPr>
              <w:br/>
              <w:t>* Слон: высота — 7 см, ширина — 5,3 см</w:t>
            </w:r>
            <w:r w:rsidRPr="00B162A8">
              <w:rPr>
                <w:rFonts w:ascii="GHEA Grapalat" w:eastAsia="Times New Roman" w:hAnsi="GHEA Grapalat" w:cs="Calibri"/>
                <w:color w:val="000000"/>
                <w:sz w:val="18"/>
                <w:szCs w:val="18"/>
                <w:lang w:val="ru-RU"/>
              </w:rPr>
              <w:br/>
              <w:t>* Конь: высота — 6,5 см, ширина — 5,3 см</w:t>
            </w:r>
            <w:r w:rsidRPr="00B162A8">
              <w:rPr>
                <w:rFonts w:ascii="GHEA Grapalat" w:eastAsia="Times New Roman" w:hAnsi="GHEA Grapalat" w:cs="Calibri"/>
                <w:color w:val="000000"/>
                <w:sz w:val="18"/>
                <w:szCs w:val="18"/>
                <w:lang w:val="ru-RU"/>
              </w:rPr>
              <w:br/>
              <w:t>* Ладья: высота — 6 см, ширина — 5,3 см</w:t>
            </w:r>
            <w:r w:rsidRPr="00B162A8">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162A8">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162A8">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162A8">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162A8">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162A8">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162A8">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162A8">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14.4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(1–4 классы).</w:t>
            </w:r>
            <w:r w:rsidRPr="00B162A8">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162A8">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245 мм</w:t>
            </w:r>
            <w:r w:rsidRPr="00B162A8">
              <w:rPr>
                <w:rFonts w:ascii="GHEA Grapalat" w:eastAsia="Times New Roman" w:hAnsi="GHEA Grapalat" w:cs="Calibri"/>
                <w:color w:val="000000"/>
                <w:sz w:val="18"/>
                <w:szCs w:val="18"/>
                <w:lang w:val="ru-RU"/>
              </w:rPr>
              <w:br/>
              <w:t>• Внутренняя труба (сердечник): 20×20×2.0 мм, высота: 245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162A8">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30</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w:t>
            </w:r>
            <w:r w:rsidRPr="00B162A8">
              <w:rPr>
                <w:rFonts w:ascii="GHEA Grapalat" w:eastAsia="Times New Roman" w:hAnsi="GHEA Grapalat" w:cs="Calibri"/>
                <w:color w:val="000000"/>
                <w:sz w:val="18"/>
                <w:szCs w:val="18"/>
              </w:rPr>
              <w:t>PQ</w:t>
            </w:r>
            <w:r w:rsidRPr="00B162A8">
              <w:rPr>
                <w:rFonts w:ascii="GHEA Grapalat" w:eastAsia="Times New Roman" w:hAnsi="GHEA Grapalat" w:cs="Calibri"/>
                <w:color w:val="000000"/>
                <w:sz w:val="18"/>
                <w:szCs w:val="18"/>
                <w:lang w:val="ru-RU"/>
              </w:rPr>
              <w:t>9907</w:t>
            </w:r>
            <w:r w:rsidRPr="00B162A8">
              <w:rPr>
                <w:rFonts w:ascii="GHEA Grapalat" w:eastAsia="Times New Roman" w:hAnsi="GHEA Grapalat" w:cs="Calibri"/>
                <w:color w:val="000000"/>
                <w:sz w:val="18"/>
                <w:szCs w:val="18"/>
              </w:rPr>
              <w:t>S</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Leap</w:t>
            </w:r>
            <w:r w:rsidRPr="00B162A8">
              <w:rPr>
                <w:rFonts w:ascii="GHEA Grapalat" w:eastAsia="Times New Roman" w:hAnsi="GHEA Grapalat" w:cs="Calibri"/>
                <w:color w:val="000000"/>
                <w:sz w:val="18"/>
                <w:szCs w:val="18"/>
                <w:lang w:val="ru-RU"/>
              </w:rPr>
              <w:t xml:space="preserve">) или эквивалентная модель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1001 (производитель — </w:t>
            </w:r>
            <w:r w:rsidRPr="00B162A8">
              <w:rPr>
                <w:rFonts w:ascii="GHEA Grapalat" w:eastAsia="Times New Roman" w:hAnsi="GHEA Grapalat" w:cs="Calibri"/>
                <w:color w:val="000000"/>
                <w:sz w:val="18"/>
                <w:szCs w:val="18"/>
              </w:rPr>
              <w:t>DGT</w:t>
            </w:r>
            <w:r w:rsidRPr="00B162A8">
              <w:rPr>
                <w:rFonts w:ascii="GHEA Grapalat" w:eastAsia="Times New Roman" w:hAnsi="GHEA Grapalat" w:cs="Calibri"/>
                <w:color w:val="000000"/>
                <w:sz w:val="18"/>
                <w:szCs w:val="18"/>
                <w:lang w:val="ru-RU"/>
              </w:rPr>
              <w:t xml:space="preserve">) или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 xml:space="preserve"> 398-</w:t>
            </w:r>
            <w:r w:rsidRPr="00B162A8">
              <w:rPr>
                <w:rFonts w:ascii="GHEA Grapalat" w:eastAsia="Times New Roman" w:hAnsi="GHEA Grapalat" w:cs="Calibri"/>
                <w:color w:val="000000"/>
                <w:sz w:val="18"/>
                <w:szCs w:val="18"/>
              </w:rPr>
              <w:t>Celeste</w:t>
            </w:r>
            <w:r w:rsidRPr="00B162A8">
              <w:rPr>
                <w:rFonts w:ascii="GHEA Grapalat" w:eastAsia="Times New Roman" w:hAnsi="GHEA Grapalat" w:cs="Calibri"/>
                <w:color w:val="000000"/>
                <w:sz w:val="18"/>
                <w:szCs w:val="18"/>
                <w:lang w:val="ru-RU"/>
              </w:rPr>
              <w:t xml:space="preserve"> (производитель — </w:t>
            </w:r>
            <w:r w:rsidRPr="00B162A8">
              <w:rPr>
                <w:rFonts w:ascii="GHEA Grapalat" w:eastAsia="Times New Roman" w:hAnsi="GHEA Grapalat" w:cs="Calibri"/>
                <w:color w:val="000000"/>
                <w:sz w:val="18"/>
                <w:szCs w:val="18"/>
              </w:rPr>
              <w:t>PURSUN</w:t>
            </w:r>
            <w:r w:rsidRPr="00B162A8">
              <w:rPr>
                <w:rFonts w:ascii="GHEA Grapalat" w:eastAsia="Times New Roman" w:hAnsi="GHEA Grapalat" w:cs="Calibri"/>
                <w:color w:val="000000"/>
                <w:sz w:val="18"/>
                <w:szCs w:val="18"/>
                <w:lang w:val="ru-RU"/>
              </w:rPr>
              <w:t>).</w:t>
            </w:r>
            <w:r w:rsidRPr="00B162A8">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14.8</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14.9</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 МЕДИЦИНСКИЙ ПУНКТ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3</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 ТРЕНЕРСКАЯ КОМНАТА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w:t>
            </w:r>
            <w:r w:rsidRPr="00B162A8">
              <w:rPr>
                <w:rFonts w:ascii="GHEA Grapalat" w:eastAsia="Times New Roman" w:hAnsi="GHEA Grapalat" w:cs="Calibri"/>
                <w:color w:val="000000"/>
                <w:sz w:val="18"/>
                <w:szCs w:val="18"/>
                <w:lang w:val="ru-RU"/>
              </w:rPr>
              <w:lastRenderedPageBreak/>
              <w:t xml:space="preserve">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162A8">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 РАЗДЕВАЛКА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162A8">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162A8">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162A8">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162A8">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162A8">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162A8">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 СТОРОЖЕВОЙ ПОСТ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 xml:space="preserve">Передняя панель: фанера толщиной 18 мм, размеры 1164×600 мм, устанавливается под рабочей поверхностью, по ровной </w:t>
            </w:r>
            <w:r w:rsidRPr="00B162A8">
              <w:rPr>
                <w:rFonts w:ascii="GHEA Grapalat" w:eastAsia="Times New Roman" w:hAnsi="GHEA Grapalat" w:cs="Calibri"/>
                <w:color w:val="000000"/>
                <w:sz w:val="18"/>
                <w:szCs w:val="18"/>
                <w:lang w:val="ru-RU"/>
              </w:rPr>
              <w:lastRenderedPageBreak/>
              <w:t>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19.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lang w:val="ru-RU"/>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 xml:space="preserve">Ножки стола должны иметь 4 положения регулировки высоты: с шагом 40 мм, каждая ножка фиксируется с каждой стороны 2 </w:t>
            </w:r>
            <w:r w:rsidRPr="00B162A8">
              <w:rPr>
                <w:rFonts w:ascii="GHEA Grapalat" w:eastAsia="Times New Roman" w:hAnsi="GHEA Grapalat" w:cs="Calibri"/>
                <w:color w:val="000000"/>
                <w:sz w:val="18"/>
                <w:szCs w:val="18"/>
                <w:lang w:val="ru-RU"/>
              </w:rPr>
              <w:lastRenderedPageBreak/>
              <w:t>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 xml:space="preserve">Все соединения частей вешалки выполняются скрытыми винтами и обеспечивают прочность согласно размерам, указанным в </w:t>
            </w:r>
            <w:r w:rsidRPr="00B162A8">
              <w:rPr>
                <w:rFonts w:ascii="GHEA Grapalat" w:eastAsia="Times New Roman" w:hAnsi="GHEA Grapalat" w:cs="Calibri"/>
                <w:color w:val="000000"/>
                <w:sz w:val="18"/>
                <w:szCs w:val="18"/>
                <w:lang w:val="ru-RU"/>
              </w:rPr>
              <w:lastRenderedPageBreak/>
              <w:t>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19.7</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lang w:val="ru-RU"/>
              </w:rPr>
            </w:pPr>
            <w:r w:rsidRPr="00B162A8">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162A8">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162A8">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162A8">
              <w:rPr>
                <w:rFonts w:ascii="GHEA Grapalat" w:eastAsia="Times New Roman" w:hAnsi="GHEA Grapalat" w:cs="Calibri"/>
                <w:color w:val="000000"/>
                <w:sz w:val="18"/>
                <w:szCs w:val="18"/>
                <w:lang w:val="ru-RU"/>
              </w:rPr>
              <w:br/>
              <w:t>Полезная часть содержит 5 секций по высоте 400 мм:</w:t>
            </w:r>
            <w:r w:rsidRPr="00B162A8">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162A8">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162A8">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162A8">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162A8">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162A8">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 ИМУЩЕСТВО ПО ПРЕДМЕТУ "ТЕХНОЛОГИЯ"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Calibri" w:eastAsia="Times New Roman" w:hAnsi="Calibri" w:cs="Calibri"/>
                <w:color w:val="000000"/>
                <w:sz w:val="18"/>
                <w:szCs w:val="18"/>
              </w:rPr>
              <w:t> </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Двухместный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162A8">
              <w:rPr>
                <w:rFonts w:ascii="GHEA Grapalat" w:eastAsia="Times New Roman" w:hAnsi="GHEA Grapalat" w:cs="Calibri"/>
                <w:color w:val="000000"/>
                <w:sz w:val="18"/>
                <w:szCs w:val="18"/>
                <w:lang w:val="ru-RU"/>
              </w:rPr>
              <w:br/>
              <w:t>Размеры: 1200(ш) × 500(г) × 640–760(в) мм, высота: с механической регулировкой.</w:t>
            </w:r>
            <w:r w:rsidRPr="00B162A8">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10 шт. шурупами 4×40 мм.</w:t>
            </w:r>
            <w:r w:rsidRPr="00B162A8">
              <w:rPr>
                <w:rFonts w:ascii="GHEA Grapalat" w:eastAsia="Times New Roman" w:hAnsi="GHEA Grapalat" w:cs="Calibri"/>
                <w:color w:val="000000"/>
                <w:sz w:val="18"/>
                <w:szCs w:val="18"/>
                <w:lang w:val="ru-RU"/>
              </w:rPr>
              <w:br/>
              <w:t>Передняя панель стола: 1150×350 мм, 18 мм толщиной ламинированная ДСП, кромки: 0.8–1 мм ПВХ-кромка, устанавливается под рабочей поверхностью и крепится к металлическому каркасу.</w:t>
            </w:r>
            <w:r w:rsidRPr="00B162A8">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1150×400 мм, металлические ножки крепятся сваркой.</w:t>
            </w:r>
            <w:r w:rsidRPr="00B162A8">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162A8">
              <w:rPr>
                <w:rFonts w:ascii="GHEA Grapalat" w:eastAsia="Times New Roman" w:hAnsi="GHEA Grapalat" w:cs="Calibri"/>
                <w:color w:val="000000"/>
                <w:sz w:val="18"/>
                <w:szCs w:val="18"/>
                <w:lang w:val="ru-RU"/>
              </w:rPr>
              <w:br/>
              <w:t>• Внешняя труба: 25×25 мм, толщина стенки: 1.8–2.0 мм, высота: 565 мм</w:t>
            </w:r>
            <w:r w:rsidRPr="00B162A8">
              <w:rPr>
                <w:rFonts w:ascii="GHEA Grapalat" w:eastAsia="Times New Roman" w:hAnsi="GHEA Grapalat" w:cs="Calibri"/>
                <w:color w:val="000000"/>
                <w:sz w:val="18"/>
                <w:szCs w:val="18"/>
                <w:lang w:val="ru-RU"/>
              </w:rPr>
              <w:br/>
              <w:t>• Внутренняя труба (сердечник): 20×20×2.0 мм, высота: 565 мм</w:t>
            </w:r>
            <w:r w:rsidRPr="00B162A8">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410 мм. 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162A8">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162A8">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lang w:val="ru-RU"/>
              </w:rPr>
              <w:lastRenderedPageBreak/>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162A8">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12</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20.2</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Учебный стул с регулировкой высоты (5–12 классы).</w:t>
            </w:r>
            <w:r w:rsidRPr="00B162A8">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162A8">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162A8">
              <w:rPr>
                <w:rFonts w:ascii="GHEA Grapalat" w:eastAsia="Times New Roman" w:hAnsi="GHEA Grapalat" w:cs="Calibri"/>
                <w:color w:val="000000"/>
                <w:sz w:val="18"/>
                <w:szCs w:val="18"/>
              </w:rPr>
              <w:t>D</w:t>
            </w:r>
            <w:r w:rsidRPr="00B162A8">
              <w:rPr>
                <w:rFonts w:ascii="GHEA Grapalat" w:eastAsia="Times New Roman" w:hAnsi="GHEA Grapalat" w:cs="Calibri"/>
                <w:color w:val="000000"/>
                <w:sz w:val="18"/>
                <w:szCs w:val="18"/>
                <w:lang w:val="ru-RU"/>
              </w:rPr>
              <w:t>=240 мм глубиной 10–12 мм.</w:t>
            </w:r>
            <w:r w:rsidRPr="00B162A8">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=20–50 мм). Кромки должны быть обработаны и шлифованы.</w:t>
            </w:r>
            <w:r w:rsidRPr="00B162A8">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162A8">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162A8">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162A8">
              <w:rPr>
                <w:rFonts w:ascii="GHEA Grapalat" w:eastAsia="Times New Roman" w:hAnsi="GHEA Grapalat" w:cs="Calibri"/>
                <w:color w:val="000000"/>
                <w:sz w:val="18"/>
                <w:szCs w:val="18"/>
                <w:lang w:val="ru-RU"/>
              </w:rPr>
              <w:br/>
              <w:t>Наружная труба: 25×25 мм, толщина стенки 1,8–2,0 мм, высота — 315 мм</w:t>
            </w:r>
            <w:r w:rsidRPr="00B162A8">
              <w:rPr>
                <w:rFonts w:ascii="GHEA Grapalat" w:eastAsia="Times New Roman" w:hAnsi="GHEA Grapalat" w:cs="Calibri"/>
                <w:color w:val="000000"/>
                <w:sz w:val="18"/>
                <w:szCs w:val="18"/>
                <w:lang w:val="ru-RU"/>
              </w:rPr>
              <w:br/>
              <w:t>Внутренняя труба (сердечник): 20×20×2,0 мм, высота — 315 мм</w:t>
            </w:r>
            <w:r w:rsidRPr="00B162A8">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162A8">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162A8">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162A8">
              <w:rPr>
                <w:rFonts w:ascii="GHEA Grapalat" w:eastAsia="Times New Roman" w:hAnsi="GHEA Grapalat" w:cs="Calibri"/>
                <w:color w:val="000000"/>
                <w:sz w:val="18"/>
                <w:szCs w:val="18"/>
              </w:rPr>
              <w:t>R</w:t>
            </w:r>
            <w:r w:rsidRPr="00B162A8">
              <w:rPr>
                <w:rFonts w:ascii="GHEA Grapalat" w:eastAsia="Times New Roman" w:hAnsi="GHEA Grapalat" w:cs="Calibri"/>
                <w:color w:val="000000"/>
                <w:sz w:val="18"/>
                <w:szCs w:val="18"/>
                <w:lang w:val="ru-RU"/>
              </w:rPr>
              <w:t>=60 мм.</w:t>
            </w:r>
            <w:r w:rsidRPr="00B162A8">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24</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20.3</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Учительский стол с ящиком: Размеры: 1200×600×760 мм.</w:t>
            </w:r>
            <w:r w:rsidRPr="00B162A8">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162A8">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162A8">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162A8">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162A8">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162A8">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162A8">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lastRenderedPageBreak/>
              <w:t>20.4</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162A8">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162A8">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162A8">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162A8">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162A8">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20.5</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162A8">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162A8">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162A8">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162A8">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1</w:t>
            </w:r>
          </w:p>
        </w:tc>
      </w:tr>
      <w:tr w:rsidR="00F478AF" w:rsidRPr="00B162A8" w:rsidTr="00805FDD">
        <w:trPr>
          <w:trHeight w:val="330"/>
        </w:trPr>
        <w:tc>
          <w:tcPr>
            <w:tcW w:w="960" w:type="dxa"/>
            <w:tcBorders>
              <w:top w:val="nil"/>
              <w:left w:val="single" w:sz="4" w:space="0" w:color="auto"/>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20.6</w:t>
            </w:r>
          </w:p>
        </w:tc>
        <w:tc>
          <w:tcPr>
            <w:tcW w:w="11060" w:type="dxa"/>
            <w:tcBorders>
              <w:top w:val="nil"/>
              <w:left w:val="nil"/>
              <w:bottom w:val="single" w:sz="4" w:space="0" w:color="auto"/>
              <w:right w:val="single" w:sz="4" w:space="0" w:color="auto"/>
            </w:tcBorders>
            <w:hideMark/>
          </w:tcPr>
          <w:p w:rsidR="00F478AF" w:rsidRPr="00B162A8" w:rsidRDefault="00F478AF" w:rsidP="00805FDD">
            <w:pPr>
              <w:spacing w:after="0" w:line="240" w:lineRule="auto"/>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162A8">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162A8">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162A8">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162A8">
              <w:rPr>
                <w:rFonts w:ascii="GHEA Grapalat" w:eastAsia="Times New Roman" w:hAnsi="GHEA Grapalat" w:cs="Calibri"/>
                <w:color w:val="000000"/>
                <w:sz w:val="18"/>
                <w:szCs w:val="18"/>
              </w:rPr>
              <w:t>AISI</w:t>
            </w:r>
            <w:r w:rsidRPr="00B162A8">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162A8">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162A8">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162A8">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162A8">
              <w:rPr>
                <w:rFonts w:ascii="GHEA Grapalat" w:eastAsia="Times New Roman" w:hAnsi="GHEA Grapalat" w:cs="Calibri"/>
                <w:color w:val="000000"/>
                <w:sz w:val="18"/>
                <w:szCs w:val="18"/>
                <w:lang w:val="ru-RU"/>
              </w:rPr>
              <w:br/>
            </w:r>
            <w:r w:rsidRPr="00B162A8">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rsidR="00F478AF" w:rsidRPr="00B162A8" w:rsidRDefault="00F478AF" w:rsidP="00805FDD">
            <w:pPr>
              <w:spacing w:after="0" w:line="240" w:lineRule="auto"/>
              <w:jc w:val="center"/>
              <w:rPr>
                <w:rFonts w:ascii="GHEA Grapalat" w:eastAsia="Times New Roman" w:hAnsi="GHEA Grapalat" w:cs="Calibri"/>
                <w:color w:val="000000"/>
                <w:sz w:val="18"/>
                <w:szCs w:val="18"/>
              </w:rPr>
            </w:pPr>
            <w:r w:rsidRPr="00B162A8">
              <w:rPr>
                <w:rFonts w:ascii="GHEA Grapalat" w:eastAsia="Times New Roman" w:hAnsi="GHEA Grapalat" w:cs="Calibri"/>
                <w:color w:val="000000"/>
                <w:sz w:val="18"/>
                <w:szCs w:val="18"/>
              </w:rPr>
              <w:t>2</w:t>
            </w:r>
          </w:p>
        </w:tc>
      </w:tr>
      <w:tr w:rsidR="00F478AF" w:rsidRPr="00BF7026" w:rsidTr="00805FDD">
        <w:trPr>
          <w:trHeight w:val="330"/>
        </w:trPr>
        <w:tc>
          <w:tcPr>
            <w:tcW w:w="13940" w:type="dxa"/>
            <w:gridSpan w:val="4"/>
            <w:tcBorders>
              <w:top w:val="nil"/>
              <w:left w:val="nil"/>
              <w:bottom w:val="nil"/>
              <w:right w:val="nil"/>
            </w:tcBorders>
            <w:vAlign w:val="bottom"/>
            <w:hideMark/>
          </w:tcPr>
          <w:p w:rsidR="00F478AF" w:rsidRPr="00B162A8" w:rsidRDefault="00F478AF" w:rsidP="00805FDD">
            <w:pPr>
              <w:spacing w:after="0" w:line="240" w:lineRule="auto"/>
              <w:rPr>
                <w:rFonts w:ascii="GHEA Grapalat" w:eastAsia="Times New Roman" w:hAnsi="GHEA Grapalat" w:cs="Calibri"/>
                <w:b/>
                <w:bCs/>
                <w:i/>
                <w:iCs/>
                <w:color w:val="000000"/>
                <w:sz w:val="16"/>
                <w:szCs w:val="16"/>
                <w:lang w:val="ru-RU"/>
              </w:rPr>
            </w:pPr>
            <w:r w:rsidRPr="00B162A8">
              <w:rPr>
                <w:rFonts w:ascii="GHEA Grapalat" w:eastAsia="Times New Roman" w:hAnsi="GHEA Grapalat" w:cs="Calibri"/>
                <w:b/>
                <w:bCs/>
                <w:i/>
                <w:iCs/>
                <w:color w:val="000000"/>
                <w:sz w:val="16"/>
                <w:szCs w:val="16"/>
                <w:lang w:val="ru-RU"/>
              </w:rPr>
              <w:lastRenderedPageBreak/>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F478AF" w:rsidRDefault="00F12C76" w:rsidP="006C0B77">
      <w:pPr>
        <w:spacing w:after="0"/>
        <w:ind w:firstLine="709"/>
        <w:jc w:val="both"/>
        <w:rPr>
          <w:lang w:val="ru-RU"/>
        </w:rPr>
      </w:pPr>
    </w:p>
    <w:sectPr w:rsidR="00F12C76" w:rsidRPr="00F478AF" w:rsidSect="00F478A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8AF"/>
    <w:rsid w:val="001C6D74"/>
    <w:rsid w:val="002E6236"/>
    <w:rsid w:val="00595D7F"/>
    <w:rsid w:val="005A45F1"/>
    <w:rsid w:val="006B64DC"/>
    <w:rsid w:val="006C0B77"/>
    <w:rsid w:val="006C29B0"/>
    <w:rsid w:val="00727756"/>
    <w:rsid w:val="008242FF"/>
    <w:rsid w:val="00870751"/>
    <w:rsid w:val="00922C48"/>
    <w:rsid w:val="00B915B7"/>
    <w:rsid w:val="00BF61CC"/>
    <w:rsid w:val="00BF7026"/>
    <w:rsid w:val="00CD11CD"/>
    <w:rsid w:val="00E63D47"/>
    <w:rsid w:val="00EA59DF"/>
    <w:rsid w:val="00EE4070"/>
    <w:rsid w:val="00F12C76"/>
    <w:rsid w:val="00F478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ED4B6D-98DA-4640-AB7C-5E66EB139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8AF"/>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36</Pages>
  <Words>18698</Words>
  <Characters>106579</Characters>
  <Application>Microsoft Office Word</Application>
  <DocSecurity>0</DocSecurity>
  <Lines>888</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2026-06-01T10:37:00Z</dcterms:created>
  <dcterms:modified xsi:type="dcterms:W3CDTF">2026-06-01T10:37:00Z</dcterms:modified>
</cp:coreProperties>
</file>